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6A717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3CD50BBA" w14:textId="77777777"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542FA766" w14:textId="77777777" w:rsidR="00502287" w:rsidRDefault="003D6ADE" w:rsidP="00875F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02287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502287">
        <w:rPr>
          <w:rFonts w:ascii="Times New Roman" w:hAnsi="Times New Roman" w:cs="Times New Roman"/>
          <w:sz w:val="24"/>
          <w:szCs w:val="24"/>
        </w:rPr>
        <w:t>5</w:t>
      </w:r>
      <w:r w:rsidR="00875F61" w:rsidRPr="00875F61">
        <w:rPr>
          <w:rFonts w:ascii="Times New Roman" w:hAnsi="Times New Roman" w:cs="Times New Roman"/>
          <w:sz w:val="24"/>
          <w:szCs w:val="24"/>
        </w:rPr>
        <w:t>225</w:t>
      </w:r>
      <w:r w:rsidR="00873547" w:rsidRPr="008F0DFA">
        <w:rPr>
          <w:rFonts w:ascii="Times New Roman" w:hAnsi="Times New Roman" w:cs="Times New Roman"/>
          <w:sz w:val="24"/>
          <w:szCs w:val="24"/>
        </w:rPr>
        <w:t>-</w:t>
      </w:r>
      <w:r w:rsidR="00873547" w:rsidRPr="008F0DFA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90714A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</w:t>
      </w:r>
      <w:r w:rsidR="007C60F6" w:rsidRPr="007C60F6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875F61" w:rsidRPr="00875F61">
        <w:rPr>
          <w:rFonts w:ascii="Times New Roman" w:hAnsi="Times New Roman" w:cs="Times New Roman"/>
          <w:b/>
          <w:sz w:val="24"/>
          <w:szCs w:val="24"/>
        </w:rPr>
        <w:t xml:space="preserve">погружных моноблочных одноступенчатых насосных агрегатов </w:t>
      </w:r>
      <w:r w:rsidR="00875F61">
        <w:rPr>
          <w:rFonts w:ascii="Times New Roman" w:hAnsi="Times New Roman" w:cs="Times New Roman"/>
          <w:b/>
          <w:sz w:val="24"/>
          <w:szCs w:val="24"/>
        </w:rPr>
        <w:t>КТК-Р</w:t>
      </w:r>
      <w:r w:rsidR="00E47F75">
        <w:rPr>
          <w:rFonts w:ascii="Times New Roman" w:hAnsi="Times New Roman" w:cs="Times New Roman"/>
          <w:b/>
          <w:sz w:val="24"/>
          <w:szCs w:val="24"/>
        </w:rPr>
        <w:t>.</w:t>
      </w:r>
    </w:p>
    <w:p w14:paraId="4335E32C" w14:textId="77777777"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0558F723" w14:textId="77777777"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410DBFA0" w14:textId="77777777"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14:paraId="477D22A9" w14:textId="77777777"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14:paraId="26A77674" w14:textId="77777777"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77F771" w14:textId="77777777" w:rsidR="008F0DFA" w:rsidRPr="007E5E7D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7E5E7D" w:rsidRPr="007E5E7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="007E5E7D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r w:rsidR="00875F61">
        <w:rPr>
          <w:rFonts w:ascii="Times New Roman" w:hAnsi="Times New Roman" w:cs="Times New Roman"/>
          <w:sz w:val="24"/>
          <w:szCs w:val="24"/>
          <w:u w:val="single"/>
          <w:lang w:val="en-US"/>
        </w:rPr>
        <w:t>Kirill</w:t>
      </w:r>
      <w:r w:rsidR="00875F61" w:rsidRPr="00875F6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75F61">
        <w:rPr>
          <w:rFonts w:ascii="Times New Roman" w:hAnsi="Times New Roman" w:cs="Times New Roman"/>
          <w:sz w:val="24"/>
          <w:szCs w:val="24"/>
          <w:u w:val="single"/>
          <w:lang w:val="en-US"/>
        </w:rPr>
        <w:t>ershov</w:t>
      </w:r>
      <w:r w:rsidR="007E5E7D">
        <w:rPr>
          <w:rFonts w:ascii="Times New Roman" w:hAnsi="Times New Roman" w:cs="Times New Roman"/>
          <w:sz w:val="24"/>
          <w:szCs w:val="24"/>
          <w:u w:val="single"/>
        </w:rPr>
        <w:t>@cpcpipe.ru.</w:t>
      </w:r>
    </w:p>
    <w:p w14:paraId="725C5F79" w14:textId="7CE26E96" w:rsidR="008F0DFA" w:rsidRPr="0043488C" w:rsidRDefault="005F766E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9C39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5CC7925A" w14:textId="77777777" w:rsidR="005F766E" w:rsidRPr="008F0DFA" w:rsidRDefault="005F766E" w:rsidP="001A4EDA">
      <w:pPr>
        <w:pStyle w:val="NoSpacing"/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14:paraId="6F467390" w14:textId="77777777" w:rsidR="001A4EDA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7CCC5897" w14:textId="7EBA10BC" w:rsidR="001A4EDA" w:rsidRDefault="0034421D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4348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Kirill</w:t>
      </w:r>
      <w:r w:rsidR="0043488C" w:rsidRPr="004348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4348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ersh</w:t>
      </w:r>
      <w:bookmarkStart w:id="2" w:name="_GoBack"/>
      <w:bookmarkEnd w:id="2"/>
      <w:r w:rsidR="004348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ov</w:t>
      </w:r>
      <w:r w:rsidR="007E5E7D" w:rsidRP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@cpcpipe.ru и Secretary.CPCTenderBoard@cpcpipe.ru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466F8DAB" w14:textId="77777777" w:rsidR="003322A2" w:rsidRPr="003322A2" w:rsidRDefault="0088681C" w:rsidP="003322A2">
      <w:pPr>
        <w:pStyle w:val="NoSpacing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рием предложений по данному тендеру ведется исключительно в электронном формате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14:paraId="409AB9DB" w14:textId="77777777" w:rsidR="00601641" w:rsidRPr="001B433E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D8CD25" w14:textId="77777777"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3A42BBF7" w14:textId="77777777" w:rsidR="000D5005" w:rsidRPr="000D5005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D31BD10" w14:textId="77777777" w:rsidR="000D5005" w:rsidRDefault="00E47F7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05A0">
        <w:rPr>
          <w:rFonts w:ascii="Times New Roman" w:hAnsi="Times New Roman" w:cs="Times New Roman"/>
          <w:sz w:val="24"/>
          <w:szCs w:val="24"/>
        </w:rPr>
        <w:t xml:space="preserve">4.1. </w:t>
      </w:r>
      <w:r w:rsidR="0086578D" w:rsidRPr="0086578D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</w:t>
      </w:r>
      <w:r w:rsidR="00502287">
        <w:rPr>
          <w:rFonts w:ascii="Times New Roman" w:hAnsi="Times New Roman" w:cs="Times New Roman"/>
          <w:sz w:val="24"/>
          <w:szCs w:val="24"/>
        </w:rPr>
        <w:t>;</w:t>
      </w:r>
    </w:p>
    <w:p w14:paraId="682EC97B" w14:textId="77777777" w:rsidR="00502287" w:rsidRPr="00502287" w:rsidRDefault="00502287" w:rsidP="0050228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502287">
        <w:rPr>
          <w:rFonts w:ascii="Times New Roman" w:hAnsi="Times New Roman" w:cs="Times New Roman"/>
          <w:sz w:val="24"/>
          <w:szCs w:val="24"/>
        </w:rPr>
        <w:t>Полное техническое соответствие предлагаемых изделий/Full technical compliance of</w:t>
      </w:r>
    </w:p>
    <w:p w14:paraId="65F45623" w14:textId="77777777" w:rsidR="00502287" w:rsidRPr="00502287" w:rsidRDefault="00502287" w:rsidP="0050228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02287">
        <w:rPr>
          <w:rFonts w:ascii="Times New Roman" w:hAnsi="Times New Roman" w:cs="Times New Roman"/>
          <w:sz w:val="24"/>
          <w:szCs w:val="24"/>
        </w:rPr>
        <w:t>proposed items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99707A" w14:textId="77777777" w:rsidR="000D5005" w:rsidRPr="000505A0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3E7CEA83" w14:textId="77777777" w:rsidR="00601641" w:rsidRPr="000505A0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3D7689" w14:textId="77777777" w:rsidR="00601641" w:rsidRPr="000505A0" w:rsidRDefault="00601641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0505A0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3317C" w14:textId="77777777" w:rsidR="005C210D" w:rsidRDefault="005C210D" w:rsidP="00D408E3">
      <w:pPr>
        <w:spacing w:before="0" w:after="0" w:line="240" w:lineRule="auto"/>
      </w:pPr>
      <w:r>
        <w:separator/>
      </w:r>
    </w:p>
  </w:endnote>
  <w:endnote w:type="continuationSeparator" w:id="0">
    <w:p w14:paraId="1076B70F" w14:textId="77777777" w:rsidR="005C210D" w:rsidRDefault="005C210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14:paraId="0DD15819" w14:textId="77777777" w:rsidTr="00B4391C">
      <w:trPr>
        <w:trHeight w:val="531"/>
      </w:trPr>
      <w:tc>
        <w:tcPr>
          <w:tcW w:w="2397" w:type="pct"/>
          <w:vAlign w:val="center"/>
        </w:tcPr>
        <w:p w14:paraId="724D3845" w14:textId="77777777"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77495CC" w14:textId="77777777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6EA367C8" w14:textId="77540704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3488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3488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332D750D" w14:textId="77777777"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1918F" w14:textId="77777777" w:rsidR="005C210D" w:rsidRDefault="005C210D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179A5" w14:textId="77777777" w:rsidR="005C210D" w:rsidRDefault="005C210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5D0C4" w14:textId="77777777"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6E8E4DB" wp14:editId="4FA07DF9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revisionView w:markup="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30D4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88C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5AE8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5F61"/>
    <w:rsid w:val="008769C6"/>
    <w:rsid w:val="008772E3"/>
    <w:rsid w:val="00880BA4"/>
    <w:rsid w:val="008819D8"/>
    <w:rsid w:val="008824C2"/>
    <w:rsid w:val="00886588"/>
    <w:rsid w:val="0088681C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0714A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1581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C7060A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F15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158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15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15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158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3488C"/>
    <w:pPr>
      <w:spacing w:before="0"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B7E878A-7B04-4FA4-868C-755C8A10A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Ersh0912</cp:lastModifiedBy>
  <cp:revision>43</cp:revision>
  <cp:lastPrinted>2015-04-07T13:30:00Z</cp:lastPrinted>
  <dcterms:created xsi:type="dcterms:W3CDTF">2016-11-10T08:21:00Z</dcterms:created>
  <dcterms:modified xsi:type="dcterms:W3CDTF">2022-08-04T13:59:00Z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